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E5C2A" w14:textId="32BE13BD" w:rsidR="0078385F" w:rsidRDefault="0078385F" w:rsidP="0078385F">
      <w:r>
        <w:t>Teachings of the Medicine Wheel</w:t>
      </w:r>
      <w:r>
        <w:t xml:space="preserve">                                                 Ontario Native Literacy Coalition 2010</w:t>
      </w:r>
    </w:p>
    <w:p w14:paraId="07A6E48E" w14:textId="77777777" w:rsidR="0078385F" w:rsidRDefault="0078385F" w:rsidP="0078385F"/>
    <w:p w14:paraId="22321D87" w14:textId="6B827A9E" w:rsidR="0078385F" w:rsidRDefault="0078385F" w:rsidP="0078385F">
      <w:r>
        <w:t>Medicine Wheel Teachings and the Four Directions</w:t>
      </w:r>
    </w:p>
    <w:p w14:paraId="77A3939D" w14:textId="77777777" w:rsidR="0078385F" w:rsidRDefault="0078385F" w:rsidP="0078385F">
      <w:r>
        <w:t>The Medicine Wheel teachings are among the oldest of First Nations people. A Medicine</w:t>
      </w:r>
    </w:p>
    <w:p w14:paraId="5962EA7D" w14:textId="77777777" w:rsidR="0078385F" w:rsidRDefault="0078385F" w:rsidP="0078385F">
      <w:r>
        <w:t>Wheel is a circle divided into parts (usually four), which relate with and counterbalance one</w:t>
      </w:r>
    </w:p>
    <w:p w14:paraId="42CAB260" w14:textId="77777777" w:rsidR="0078385F" w:rsidRDefault="0078385F" w:rsidP="0078385F">
      <w:r>
        <w:t>another to form a whole. It is called a wheel because it revolves endlessly. The Medicine Wheel</w:t>
      </w:r>
    </w:p>
    <w:p w14:paraId="7529D51A" w14:textId="77777777" w:rsidR="0078385F" w:rsidRDefault="0078385F" w:rsidP="0078385F">
      <w:r>
        <w:t>Teachings are based on the four directions, the Eastern doorway which represents the Spiritual</w:t>
      </w:r>
    </w:p>
    <w:p w14:paraId="60E14A8B" w14:textId="77777777" w:rsidR="0078385F" w:rsidRDefault="0078385F" w:rsidP="0078385F">
      <w:r>
        <w:t>aspect of a human, the Southern doorway which represents the Emotional aspect of a human, the</w:t>
      </w:r>
    </w:p>
    <w:p w14:paraId="3DF59954" w14:textId="77777777" w:rsidR="0078385F" w:rsidRDefault="0078385F" w:rsidP="0078385F">
      <w:r>
        <w:t>Western doorway which represents the Physical and the Northern doorway which represents the</w:t>
      </w:r>
    </w:p>
    <w:p w14:paraId="1207F566" w14:textId="77777777" w:rsidR="0078385F" w:rsidRDefault="0078385F" w:rsidP="0078385F">
      <w:r>
        <w:t>Mental aspect of a human. The Eastern doorway is the direction of birth and rebirth, meaning</w:t>
      </w:r>
    </w:p>
    <w:p w14:paraId="565E0147" w14:textId="77777777" w:rsidR="0078385F" w:rsidRDefault="0078385F" w:rsidP="0078385F">
      <w:r>
        <w:t>new things to learn and/or a new level of understanding. It is the direction from which light</w:t>
      </w:r>
    </w:p>
    <w:p w14:paraId="6F63D59C" w14:textId="77777777" w:rsidR="0078385F" w:rsidRDefault="0078385F" w:rsidP="0078385F">
      <w:r>
        <w:t>comes into the world and therefore the direction of illumination. The Southern doorway is the</w:t>
      </w:r>
    </w:p>
    <w:p w14:paraId="6406B330" w14:textId="77777777" w:rsidR="0078385F" w:rsidRDefault="0078385F" w:rsidP="0078385F">
      <w:r>
        <w:t>direction of the sun at its highest point. It is the direction in which we prepare for the long cold</w:t>
      </w:r>
    </w:p>
    <w:p w14:paraId="70151978" w14:textId="77777777" w:rsidR="0078385F" w:rsidRDefault="0078385F" w:rsidP="0078385F">
      <w:r>
        <w:t>days ahead. The south is the place of the heart and sensitivity to feelings and emotions. The</w:t>
      </w:r>
    </w:p>
    <w:p w14:paraId="747EF30C" w14:textId="77777777" w:rsidR="0078385F" w:rsidRDefault="0078385F" w:rsidP="0078385F">
      <w:r>
        <w:t xml:space="preserve">Western doorway represents the physical qualities of a human which include taking care of </w:t>
      </w:r>
      <w:proofErr w:type="gramStart"/>
      <w:r>
        <w:t>our</w:t>
      </w:r>
      <w:proofErr w:type="gramEnd"/>
    </w:p>
    <w:p w14:paraId="453F0746" w14:textId="77777777" w:rsidR="0078385F" w:rsidRDefault="0078385F" w:rsidP="0078385F">
      <w:r>
        <w:t>bodies. The west is the place for body awareness, nutrition and physical activity. The teachings</w:t>
      </w:r>
    </w:p>
    <w:p w14:paraId="1E06E245" w14:textId="77777777" w:rsidR="0078385F" w:rsidRDefault="0078385F" w:rsidP="0078385F">
      <w:r>
        <w:t>in this direction emphasize physical wellness. The northern doorway represents wisdom. It is a</w:t>
      </w:r>
    </w:p>
    <w:p w14:paraId="092342BE" w14:textId="77777777" w:rsidR="0078385F" w:rsidRDefault="0078385F" w:rsidP="0078385F">
      <w:r>
        <w:t xml:space="preserve">place where the intellectual is stimulated and challenged. Teachings from this direction include </w:t>
      </w:r>
    </w:p>
    <w:p w14:paraId="28C4260D" w14:textId="77777777" w:rsidR="0078385F" w:rsidRDefault="0078385F" w:rsidP="0078385F">
      <w:r>
        <w:t>MEDICINE WHEEL – Student Manual 7</w:t>
      </w:r>
    </w:p>
    <w:p w14:paraId="07F48EF4" w14:textId="77777777" w:rsidR="0078385F" w:rsidRDefault="0078385F" w:rsidP="0078385F">
      <w:r>
        <w:t>analyzing, birth and rebirth, meaning new things to learn and/or a new level of understanding. It</w:t>
      </w:r>
    </w:p>
    <w:p w14:paraId="4C1CCC08" w14:textId="77777777" w:rsidR="0078385F" w:rsidRDefault="0078385F" w:rsidP="0078385F">
      <w:r>
        <w:t xml:space="preserve">is the direction from which light comes into the world and therefore the direction of </w:t>
      </w:r>
      <w:proofErr w:type="gramStart"/>
      <w:r>
        <w:t>illumination.</w:t>
      </w:r>
      <w:proofErr w:type="gramEnd"/>
    </w:p>
    <w:p w14:paraId="07CC1AE3" w14:textId="77777777" w:rsidR="0078385F" w:rsidRDefault="0078385F" w:rsidP="0078385F">
      <w:r>
        <w:t>The Southern doorway is the direction of the sun at its highest point. It is the direction in which</w:t>
      </w:r>
    </w:p>
    <w:p w14:paraId="3C3030FC" w14:textId="77777777" w:rsidR="0078385F" w:rsidRDefault="0078385F" w:rsidP="0078385F">
      <w:r>
        <w:t>we prepare for the long cold days ahead. The south is the place of the heart and sensitivity to</w:t>
      </w:r>
    </w:p>
    <w:p w14:paraId="1FD40811" w14:textId="77777777" w:rsidR="0078385F" w:rsidRDefault="0078385F" w:rsidP="0078385F">
      <w:r>
        <w:t>feelings and emotions. The Western doorway represents the physical qualities of a human which</w:t>
      </w:r>
    </w:p>
    <w:p w14:paraId="244649D2" w14:textId="77777777" w:rsidR="0078385F" w:rsidRDefault="0078385F" w:rsidP="0078385F">
      <w:r>
        <w:t>include taking care of our bodies. The west is the place for body awareness, nutrition and</w:t>
      </w:r>
    </w:p>
    <w:p w14:paraId="378AC85E" w14:textId="77777777" w:rsidR="0078385F" w:rsidRDefault="0078385F" w:rsidP="0078385F">
      <w:r>
        <w:t>physical activity. The teachings in this direction emphasize physical wellness. The northern</w:t>
      </w:r>
    </w:p>
    <w:p w14:paraId="62359823" w14:textId="77777777" w:rsidR="0078385F" w:rsidRDefault="0078385F" w:rsidP="0078385F">
      <w:r>
        <w:t>doorway represents wisdom. It is a place where the intellectual is stimulated and challenged.</w:t>
      </w:r>
    </w:p>
    <w:p w14:paraId="3D1A5653" w14:textId="77777777" w:rsidR="0078385F" w:rsidRDefault="0078385F" w:rsidP="0078385F">
      <w:r>
        <w:t>Teachings from this direction include analyzing, critiquing, reflecting, organizing and problem</w:t>
      </w:r>
    </w:p>
    <w:p w14:paraId="366E7F4D" w14:textId="77777777" w:rsidR="0078385F" w:rsidRDefault="0078385F" w:rsidP="0078385F">
      <w:r>
        <w:t>solving concepts. This only describes one aspect of the Medicine Wheel Teachings. The</w:t>
      </w:r>
    </w:p>
    <w:p w14:paraId="48167BF2" w14:textId="77777777" w:rsidR="0078385F" w:rsidRDefault="0078385F" w:rsidP="0078385F">
      <w:r>
        <w:lastRenderedPageBreak/>
        <w:t>Medicine Wheel is always represented in a circular shape as all things are connected, there is no</w:t>
      </w:r>
    </w:p>
    <w:p w14:paraId="219DDDFD" w14:textId="77777777" w:rsidR="0078385F" w:rsidRDefault="0078385F" w:rsidP="0078385F">
      <w:r>
        <w:t>beginning or no ending in any concept and every component is divided equally in four sections.</w:t>
      </w:r>
    </w:p>
    <w:p w14:paraId="444BC470" w14:textId="4059FC0A" w:rsidR="00717B09" w:rsidRDefault="0078385F" w:rsidP="0078385F">
      <w:r>
        <w:t>Balance is the key and every element must be represented equally.</w:t>
      </w:r>
    </w:p>
    <w:sectPr w:rsidR="00717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5F"/>
    <w:rsid w:val="00717B09"/>
    <w:rsid w:val="0078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58AF"/>
  <w15:chartTrackingRefBased/>
  <w15:docId w15:val="{7072811C-91E0-439A-986A-4A6FDC09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niagara native womens chapter</dc:creator>
  <cp:keywords/>
  <dc:description/>
  <cp:lastModifiedBy>niagara native womens chapter</cp:lastModifiedBy>
  <cp:revision>1</cp:revision>
  <dcterms:created xsi:type="dcterms:W3CDTF">2021-02-04T19:43:00Z</dcterms:created>
  <dcterms:modified xsi:type="dcterms:W3CDTF">2021-02-04T19:45:00Z</dcterms:modified>
</cp:coreProperties>
</file>